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-35"/>
        <w:tblW w:w="10016" w:type="dxa"/>
        <w:tblLook w:val="04A0"/>
      </w:tblPr>
      <w:tblGrid>
        <w:gridCol w:w="4106"/>
        <w:gridCol w:w="1557"/>
        <w:gridCol w:w="4353"/>
      </w:tblGrid>
      <w:tr w:rsidR="00DF763E" w:rsidTr="00094737">
        <w:trPr>
          <w:trHeight w:val="2303"/>
        </w:trPr>
        <w:tc>
          <w:tcPr>
            <w:tcW w:w="4106" w:type="dxa"/>
          </w:tcPr>
          <w:p w:rsidR="00DF763E" w:rsidRDefault="00DF763E" w:rsidP="00094737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lang w:val="ba-RU"/>
              </w:rPr>
            </w:pPr>
            <w:r>
              <w:rPr>
                <w:rFonts w:ascii="Times New Roman" w:hAnsi="Times New Roman" w:cs="Times New Roman"/>
                <w:b/>
                <w:lang w:val="ba-RU"/>
              </w:rPr>
              <w:t>БАШ</w:t>
            </w:r>
            <w:r>
              <w:rPr>
                <w:rFonts w:ascii="Lucida Sans Unicode" w:hAnsi="Lucida Sans Unicode" w:cs="Times New Roman"/>
                <w:b/>
                <w:lang w:val="be-BY"/>
              </w:rPr>
              <w:t>Ҡ</w:t>
            </w:r>
            <w:r>
              <w:rPr>
                <w:rFonts w:ascii="Times New Roman" w:hAnsi="Times New Roman" w:cs="Times New Roman"/>
                <w:b/>
                <w:lang w:val="ba-RU"/>
              </w:rPr>
              <w:t>ОРТОСТАН</w:t>
            </w:r>
            <w:r>
              <w:rPr>
                <w:rFonts w:ascii="Times New Roman" w:hAnsi="Times New Roman" w:cs="Times New Roman"/>
                <w:b/>
                <w:lang w:val="be-BY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lang w:val="ba-RU"/>
              </w:rPr>
              <w:t xml:space="preserve"> РЕСПУБЛИКАҺЫ</w:t>
            </w:r>
            <w:r>
              <w:rPr>
                <w:rFonts w:ascii="Times New Roman" w:hAnsi="Times New Roman" w:cs="Times New Roman"/>
                <w:b/>
                <w:lang w:val="be-BY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b/>
                <w:lang w:val="ba-RU"/>
              </w:rPr>
              <w:t xml:space="preserve"> ИЛЕШ РАЙОНЫ МУНИЦИПАЛЬ РАЙОН </w:t>
            </w:r>
            <w:r>
              <w:rPr>
                <w:rFonts w:ascii="Times New Roman" w:hAnsi="Times New Roman" w:cs="Times New Roman"/>
                <w:b/>
                <w:lang w:val="be-BY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b/>
                <w:lang w:val="ba-RU"/>
              </w:rPr>
              <w:t>МУНИЦИПАЛЬ БЮДЖЕТ ДӨЙӨМ БЕЛЕМ БИРЕҮ УЧРЕЖДЕНИЕҺЫ ЙӨННӨ АУЫЛЫ ТӨП ДӨЙӨМ БЕЛЕМ БИРЕҮ МӘКТӘБЕ</w:t>
            </w:r>
          </w:p>
          <w:p w:rsidR="00DF763E" w:rsidRDefault="00DF763E" w:rsidP="00094737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lang w:val="ba-RU"/>
              </w:rPr>
            </w:pPr>
          </w:p>
          <w:p w:rsidR="00DF763E" w:rsidRDefault="00DF763E" w:rsidP="00094737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lang w:val="ba-RU"/>
              </w:rPr>
            </w:pPr>
          </w:p>
          <w:p w:rsidR="00DF763E" w:rsidRDefault="00DF763E" w:rsidP="00094737">
            <w:pPr>
              <w:spacing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  <w:lang w:val="tt-RU"/>
              </w:rPr>
            </w:pPr>
          </w:p>
        </w:tc>
        <w:tc>
          <w:tcPr>
            <w:tcW w:w="1557" w:type="dxa"/>
          </w:tcPr>
          <w:p w:rsidR="00DF763E" w:rsidRDefault="00DF763E" w:rsidP="00094737">
            <w:pPr>
              <w:spacing w:line="240" w:lineRule="auto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3" w:type="dxa"/>
          </w:tcPr>
          <w:p w:rsidR="00DF763E" w:rsidRDefault="00DF763E" w:rsidP="000947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МУНИЦИПАЛЬНОЕ БЮДЖЕТНОЕ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br/>
              <w:t xml:space="preserve">     ОБЩЕОБРАЗОВАТЕЛЬНОЕ УЧРЕЖДЕНИЕ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a-RU"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ОСНОВНАЯ ОБЩЕОБРАЗОВАТЕЛЬНАЯ ШКОЛА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br/>
              <w:t xml:space="preserve">    С.ЮННЫ МУНИЦИПАЛЬНОГО РАЙОНА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a-RU"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ИЛИШЕВСКИЙ РАЙОН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br/>
              <w:t xml:space="preserve">          РЕСПУБЛИКИ БАШКОРТОСТАН</w:t>
            </w:r>
          </w:p>
          <w:p w:rsidR="00DF763E" w:rsidRDefault="00DF763E" w:rsidP="00094737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ООШ 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F763E" w:rsidRDefault="00DF763E" w:rsidP="00094737">
            <w:pPr>
              <w:spacing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</w:p>
        </w:tc>
      </w:tr>
      <w:tr w:rsidR="00DF763E" w:rsidTr="00094737">
        <w:trPr>
          <w:trHeight w:val="421"/>
        </w:trPr>
        <w:tc>
          <w:tcPr>
            <w:tcW w:w="10016" w:type="dxa"/>
            <w:gridSpan w:val="3"/>
          </w:tcPr>
          <w:p w:rsidR="00DF763E" w:rsidRDefault="00DF763E" w:rsidP="00094737">
            <w:pPr>
              <w:spacing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</w:p>
        </w:tc>
      </w:tr>
    </w:tbl>
    <w:p w:rsidR="00DF763E" w:rsidRDefault="00406114" w:rsidP="00DF763E">
      <w:pPr>
        <w:spacing w:line="240" w:lineRule="auto"/>
        <w:rPr>
          <w:rFonts w:ascii="Times New Roman" w:hAnsi="Times New Roman" w:cs="Times New Roman"/>
        </w:rPr>
      </w:pPr>
      <w:r w:rsidRPr="00406114">
        <w:pict>
          <v:line id="_x0000_s1028" style="position:absolute;z-index:251660288;mso-position-horizontal-relative:text;mso-position-vertical-relative:text" from="-24.3pt,153pt" to="479.7pt,153pt" strokeweight="4.5pt">
            <v:stroke linestyle="thinThick"/>
          </v:line>
        </w:pict>
      </w:r>
    </w:p>
    <w:p w:rsidR="00DF763E" w:rsidRDefault="00DF763E" w:rsidP="00DF763E">
      <w:pPr>
        <w:spacing w:line="240" w:lineRule="auto"/>
        <w:rPr>
          <w:rFonts w:ascii="Times New Roman" w:hAnsi="Times New Roman" w:cs="Times New Roman"/>
          <w:vanish/>
        </w:rPr>
      </w:pPr>
    </w:p>
    <w:tbl>
      <w:tblPr>
        <w:tblW w:w="10080" w:type="dxa"/>
        <w:tblInd w:w="108" w:type="dxa"/>
        <w:tblLook w:val="04A0"/>
      </w:tblPr>
      <w:tblGrid>
        <w:gridCol w:w="3686"/>
        <w:gridCol w:w="1559"/>
        <w:gridCol w:w="4835"/>
      </w:tblGrid>
      <w:tr w:rsidR="00DF763E" w:rsidTr="00094737">
        <w:trPr>
          <w:trHeight w:val="469"/>
        </w:trPr>
        <w:tc>
          <w:tcPr>
            <w:tcW w:w="3686" w:type="dxa"/>
          </w:tcPr>
          <w:p w:rsidR="00DF763E" w:rsidRDefault="00DF763E" w:rsidP="00094737">
            <w:pPr>
              <w:tabs>
                <w:tab w:val="left" w:pos="420"/>
              </w:tabs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  <w:lang w:eastAsia="ar-SA"/>
              </w:rPr>
            </w:pPr>
          </w:p>
          <w:p w:rsidR="00DF763E" w:rsidRDefault="00DF763E" w:rsidP="00094737">
            <w:pPr>
              <w:tabs>
                <w:tab w:val="left" w:pos="420"/>
              </w:tabs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34"/>
                <w:szCs w:val="34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34"/>
                <w:szCs w:val="34"/>
                <w:shd w:val="clear" w:color="auto" w:fill="FFFFFF"/>
                <w:lang w:eastAsia="ar-SA"/>
              </w:rPr>
              <w:t>БОЙОРО</w:t>
            </w:r>
            <w:r>
              <w:rPr>
                <w:rFonts w:ascii="Times New Roman" w:eastAsia="MS Mincho" w:hAnsi="Times New Roman" w:cs="Times New Roman"/>
                <w:b/>
                <w:sz w:val="34"/>
                <w:szCs w:val="34"/>
                <w:shd w:val="clear" w:color="auto" w:fill="FFFFFF"/>
                <w:lang w:val="en-US" w:eastAsia="ar-SA"/>
              </w:rPr>
              <w:t>К</w:t>
            </w:r>
          </w:p>
        </w:tc>
        <w:tc>
          <w:tcPr>
            <w:tcW w:w="1559" w:type="dxa"/>
          </w:tcPr>
          <w:p w:rsidR="00DF763E" w:rsidRDefault="00DF763E" w:rsidP="00094737">
            <w:pPr>
              <w:tabs>
                <w:tab w:val="left" w:pos="420"/>
              </w:tabs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  <w:lang w:eastAsia="ar-SA"/>
              </w:rPr>
            </w:pPr>
          </w:p>
        </w:tc>
        <w:tc>
          <w:tcPr>
            <w:tcW w:w="4835" w:type="dxa"/>
          </w:tcPr>
          <w:p w:rsidR="00DF763E" w:rsidRDefault="00DF763E" w:rsidP="00094737">
            <w:pPr>
              <w:tabs>
                <w:tab w:val="left" w:pos="420"/>
              </w:tabs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  <w:lang w:eastAsia="ar-SA"/>
              </w:rPr>
            </w:pPr>
          </w:p>
          <w:p w:rsidR="00DF763E" w:rsidRDefault="00DF763E" w:rsidP="00094737">
            <w:pPr>
              <w:tabs>
                <w:tab w:val="left" w:pos="420"/>
              </w:tabs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34"/>
                <w:szCs w:val="34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34"/>
                <w:szCs w:val="34"/>
                <w:shd w:val="clear" w:color="auto" w:fill="FFFFFF"/>
                <w:lang w:eastAsia="ar-SA"/>
              </w:rPr>
              <w:t>ПРИКАЗ</w:t>
            </w:r>
          </w:p>
          <w:p w:rsidR="00DF763E" w:rsidRDefault="00DF763E" w:rsidP="00094737">
            <w:pPr>
              <w:tabs>
                <w:tab w:val="left" w:pos="420"/>
              </w:tabs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34"/>
                <w:szCs w:val="34"/>
                <w:shd w:val="clear" w:color="auto" w:fill="FFFFFF"/>
                <w:lang w:eastAsia="ar-SA"/>
              </w:rPr>
            </w:pPr>
          </w:p>
        </w:tc>
      </w:tr>
      <w:tr w:rsidR="00DF763E" w:rsidTr="00094737">
        <w:trPr>
          <w:trHeight w:val="555"/>
        </w:trPr>
        <w:tc>
          <w:tcPr>
            <w:tcW w:w="3686" w:type="dxa"/>
          </w:tcPr>
          <w:p w:rsidR="00DF763E" w:rsidRDefault="00DF763E" w:rsidP="00094737">
            <w:pPr>
              <w:tabs>
                <w:tab w:val="left" w:pos="420"/>
              </w:tabs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17 август 2020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й</w:t>
            </w:r>
            <w:proofErr w:type="spellEnd"/>
          </w:p>
          <w:p w:rsidR="00DF763E" w:rsidRDefault="00DF763E" w:rsidP="00094737">
            <w:pPr>
              <w:tabs>
                <w:tab w:val="left" w:pos="420"/>
              </w:tabs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tt-RU" w:eastAsia="ar-SA"/>
              </w:rPr>
            </w:pPr>
          </w:p>
        </w:tc>
        <w:tc>
          <w:tcPr>
            <w:tcW w:w="1559" w:type="dxa"/>
          </w:tcPr>
          <w:p w:rsidR="00DF763E" w:rsidRDefault="00DF763E" w:rsidP="00094737">
            <w:pPr>
              <w:tabs>
                <w:tab w:val="left" w:pos="420"/>
              </w:tabs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134</w:t>
            </w:r>
          </w:p>
          <w:p w:rsidR="00DF763E" w:rsidRDefault="00DF763E" w:rsidP="00094737">
            <w:pPr>
              <w:tabs>
                <w:tab w:val="left" w:pos="420"/>
              </w:tabs>
              <w:autoSpaceDE w:val="0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4835" w:type="dxa"/>
          </w:tcPr>
          <w:p w:rsidR="00DF763E" w:rsidRDefault="00DF763E" w:rsidP="00094737">
            <w:pPr>
              <w:tabs>
                <w:tab w:val="left" w:pos="420"/>
              </w:tabs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  <w:lang w:eastAsia="ar-SA"/>
              </w:rPr>
              <w:t>17 августа 2020г</w:t>
            </w:r>
          </w:p>
          <w:p w:rsidR="00DF763E" w:rsidRDefault="00DF763E" w:rsidP="00094737">
            <w:pPr>
              <w:tabs>
                <w:tab w:val="left" w:pos="420"/>
              </w:tabs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</w:p>
        </w:tc>
      </w:tr>
    </w:tbl>
    <w:p w:rsidR="00DF763E" w:rsidRDefault="00DF763E" w:rsidP="00DF763E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F763E" w:rsidRPr="002C5B6C" w:rsidRDefault="00DF763E" w:rsidP="00DF763E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ре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 фу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орг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ции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ях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простра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VID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-19 в 202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2021уч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бном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оду</w:t>
      </w:r>
    </w:p>
    <w:p w:rsidR="00DF763E" w:rsidRDefault="00DF763E" w:rsidP="00DF763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ральнымза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т2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2012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 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кален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рафи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 ООП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ОО, ООПОО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 Гла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рача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ссии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т30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2020№16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 санитар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эпидем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ических пра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1/2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4359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тре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к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и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оты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тей 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в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 распр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(CO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 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а ю:</w:t>
      </w:r>
    </w:p>
    <w:p w:rsidR="00DF763E" w:rsidRDefault="00DF763E" w:rsidP="00DF763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 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в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OVID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F763E" w:rsidRDefault="00DF763E" w:rsidP="00DF763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масс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ме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 с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стием разл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 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яч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мас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еропр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с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DF763E" w:rsidRDefault="00DF763E" w:rsidP="00DF763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 Рахматуллина Г.Х.</w:t>
      </w:r>
    </w:p>
    <w:p w:rsidR="00DF763E" w:rsidRDefault="00DF763E" w:rsidP="00DF763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овать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 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ОУ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тер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ометрию с зане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 ее рез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льтатов в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рнал в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 с 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мперат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тела 37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в целях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 про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мер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дё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у.</w:t>
      </w:r>
    </w:p>
    <w:p w:rsidR="00DF763E" w:rsidRDefault="00DF763E" w:rsidP="00DF763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венн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классные  руководители, дежурные учителя,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</w:p>
    <w:p w:rsidR="00DF763E" w:rsidRDefault="00DF763E" w:rsidP="00DF763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ират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тела)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неза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с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ента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ли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телей) или 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омаш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При 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ети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раз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от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F763E" w:rsidRDefault="00DF763E" w:rsidP="00DF763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Рахматуллина Г.Х.</w:t>
      </w:r>
    </w:p>
    <w:p w:rsidR="00DF763E" w:rsidRDefault="00DF763E" w:rsidP="00DF763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С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азанн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лиц ОУ в 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2 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лю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сп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терри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 ис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сан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</w:p>
    <w:p w:rsidR="00DF763E" w:rsidRDefault="00DF763E" w:rsidP="00DF763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Рахматуллина Г.Х</w:t>
      </w:r>
    </w:p>
    <w:p w:rsidR="00DF763E" w:rsidRDefault="00DF763E" w:rsidP="00DF763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 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е:</w:t>
      </w:r>
    </w:p>
    <w:p w:rsidR="00DF763E" w:rsidRDefault="00DF763E" w:rsidP="00DF763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1.Влажную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уб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 с пр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ств и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лее -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 нач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лом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 и после уроков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F763E" w:rsidRDefault="00DF763E" w:rsidP="00DF763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е уборщики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служебных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помещении Талипова А.Х., Шаяхметова А.Н.,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Фарвазова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З.Ф.</w:t>
      </w:r>
    </w:p>
    <w:p w:rsidR="00DF763E" w:rsidRDefault="00DF763E" w:rsidP="00DF763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тки 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с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при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F763E" w:rsidRDefault="00DF763E" w:rsidP="00DF763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е: дежурные учителя</w:t>
      </w:r>
    </w:p>
    <w:p w:rsidR="00DF763E" w:rsidRDefault="00DF763E" w:rsidP="00DF763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 с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стей.</w:t>
      </w:r>
    </w:p>
    <w:p w:rsidR="00DF763E" w:rsidRDefault="00DF763E" w:rsidP="00DF763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е уборщики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служебных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помещении Талипова А.Х., Шаяхметова А.Н.,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Фарвазова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З.Ф.</w:t>
      </w:r>
    </w:p>
    <w:p w:rsidR="00DF763E" w:rsidRPr="002C5B6C" w:rsidRDefault="00406114" w:rsidP="00DF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DF763E" w:rsidRPr="002C5B6C">
          <w:rPr>
            <w:rStyle w:val="af"/>
            <w:rFonts w:ascii="Times New Roman" w:eastAsia="Times New Roman" w:hAnsi="Times New Roman" w:cs="Times New Roman"/>
            <w:bCs/>
            <w:color w:val="000000"/>
            <w:spacing w:val="1"/>
            <w:sz w:val="28"/>
            <w:szCs w:val="28"/>
          </w:rPr>
          <w:t>(</w:t>
        </w:r>
        <w:r w:rsidR="00DF763E" w:rsidRPr="002C5B6C">
          <w:rPr>
            <w:rStyle w:val="af"/>
            <w:rFonts w:ascii="Times New Roman" w:eastAsia="Times New Roman" w:hAnsi="Times New Roman" w:cs="Times New Roman"/>
            <w:bCs/>
            <w:color w:val="000000"/>
            <w:sz w:val="28"/>
            <w:szCs w:val="28"/>
          </w:rPr>
          <w:t>П</w:t>
        </w:r>
        <w:r w:rsidR="00DF763E" w:rsidRPr="002C5B6C">
          <w:rPr>
            <w:rStyle w:val="af"/>
            <w:rFonts w:ascii="Times New Roman" w:eastAsia="Times New Roman" w:hAnsi="Times New Roman" w:cs="Times New Roman"/>
            <w:bCs/>
            <w:color w:val="000000"/>
            <w:spacing w:val="2"/>
            <w:sz w:val="28"/>
            <w:szCs w:val="28"/>
          </w:rPr>
          <w:t>р</w:t>
        </w:r>
        <w:r w:rsidR="00DF763E" w:rsidRPr="002C5B6C">
          <w:rPr>
            <w:rStyle w:val="af"/>
            <w:rFonts w:ascii="Times New Roman" w:eastAsia="Times New Roman" w:hAnsi="Times New Roman" w:cs="Times New Roman"/>
            <w:bCs/>
            <w:color w:val="000000"/>
            <w:sz w:val="28"/>
            <w:szCs w:val="28"/>
          </w:rPr>
          <w:t>ило</w:t>
        </w:r>
        <w:r w:rsidR="00DF763E" w:rsidRPr="002C5B6C">
          <w:rPr>
            <w:rStyle w:val="af"/>
            <w:rFonts w:ascii="Times New Roman" w:eastAsia="Times New Roman" w:hAnsi="Times New Roman" w:cs="Times New Roman"/>
            <w:bCs/>
            <w:color w:val="000000"/>
            <w:spacing w:val="-5"/>
            <w:sz w:val="28"/>
            <w:szCs w:val="28"/>
          </w:rPr>
          <w:t>ж</w:t>
        </w:r>
        <w:r w:rsidR="00DF763E" w:rsidRPr="002C5B6C">
          <w:rPr>
            <w:rStyle w:val="af"/>
            <w:rFonts w:ascii="Times New Roman" w:eastAsia="Times New Roman" w:hAnsi="Times New Roman" w:cs="Times New Roman"/>
            <w:bCs/>
            <w:color w:val="000000"/>
            <w:spacing w:val="-1"/>
            <w:sz w:val="28"/>
            <w:szCs w:val="28"/>
          </w:rPr>
          <w:t>е</w:t>
        </w:r>
        <w:r w:rsidR="00DF763E" w:rsidRPr="002C5B6C">
          <w:rPr>
            <w:rStyle w:val="af"/>
            <w:rFonts w:ascii="Times New Roman" w:eastAsia="Times New Roman" w:hAnsi="Times New Roman" w:cs="Times New Roman"/>
            <w:bCs/>
            <w:color w:val="000000"/>
            <w:sz w:val="28"/>
            <w:szCs w:val="28"/>
          </w:rPr>
          <w:t>н</w:t>
        </w:r>
        <w:r w:rsidR="00DF763E" w:rsidRPr="002C5B6C">
          <w:rPr>
            <w:rStyle w:val="af"/>
            <w:rFonts w:ascii="Times New Roman" w:eastAsia="Times New Roman" w:hAnsi="Times New Roman" w:cs="Times New Roman"/>
            <w:bCs/>
            <w:color w:val="000000"/>
            <w:spacing w:val="1"/>
            <w:sz w:val="28"/>
            <w:szCs w:val="28"/>
          </w:rPr>
          <w:t>и</w:t>
        </w:r>
        <w:r w:rsidR="00DF763E" w:rsidRPr="002C5B6C">
          <w:rPr>
            <w:rStyle w:val="af"/>
            <w:rFonts w:ascii="Times New Roman" w:eastAsia="Times New Roman" w:hAnsi="Times New Roman" w:cs="Times New Roman"/>
            <w:bCs/>
            <w:color w:val="000000"/>
            <w:sz w:val="28"/>
            <w:szCs w:val="28"/>
          </w:rPr>
          <w:t>е №1.</w:t>
        </w:r>
        <w:r w:rsidR="00DF763E" w:rsidRPr="002C5B6C">
          <w:rPr>
            <w:rStyle w:val="af"/>
            <w:rFonts w:ascii="Times New Roman" w:eastAsia="Times New Roman" w:hAnsi="Times New Roman" w:cs="Times New Roman"/>
            <w:bCs/>
            <w:color w:val="000000"/>
            <w:spacing w:val="1"/>
            <w:sz w:val="28"/>
            <w:szCs w:val="28"/>
          </w:rPr>
          <w:t>"</w:t>
        </w:r>
        <w:r w:rsidR="00DF763E" w:rsidRPr="002C5B6C">
          <w:rPr>
            <w:rStyle w:val="af"/>
            <w:rFonts w:ascii="Times New Roman" w:hAnsi="Times New Roman" w:cs="Times New Roman"/>
            <w:sz w:val="28"/>
            <w:szCs w:val="28"/>
          </w:rPr>
          <w:t xml:space="preserve"> График ежедневной влажной  уборки кабинетов и коридора</w:t>
        </w:r>
        <w:r w:rsidR="00DF763E" w:rsidRPr="002C5B6C">
          <w:rPr>
            <w:rStyle w:val="af"/>
            <w:rFonts w:ascii="Times New Roman" w:eastAsia="Times New Roman" w:hAnsi="Times New Roman" w:cs="Times New Roman"/>
            <w:bCs/>
            <w:color w:val="000000"/>
            <w:spacing w:val="-2"/>
            <w:sz w:val="28"/>
            <w:szCs w:val="28"/>
          </w:rPr>
          <w:t>)</w:t>
        </w:r>
      </w:hyperlink>
    </w:p>
    <w:p w:rsidR="00DF763E" w:rsidRDefault="00DF763E" w:rsidP="00DF763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4.Генераль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не 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раза в 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F763E" w:rsidRDefault="00DF763E" w:rsidP="00DF763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е уборщики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служебных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помещении Талипова А.Х., Шаяхметова А.Н.,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Фарвазова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З.Ф.</w:t>
      </w:r>
    </w:p>
    <w:p w:rsidR="00DF763E" w:rsidRDefault="00DF763E" w:rsidP="00DF763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чия в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тки 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F763E" w:rsidRDefault="00DF763E" w:rsidP="00DF763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по УВР Рахматуллина Г.Х.</w:t>
      </w:r>
    </w:p>
    <w:p w:rsidR="00DF763E" w:rsidRDefault="00DF763E" w:rsidP="00DF763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6.Ре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лярн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и 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proofErr w:type="gramStart"/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ветст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иком.</w:t>
      </w:r>
    </w:p>
    <w:p w:rsidR="00DF763E" w:rsidRPr="002C5B6C" w:rsidRDefault="00406114" w:rsidP="00DF763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hyperlink r:id="rId5" w:history="1">
        <w:r w:rsidR="00DF763E" w:rsidRPr="002C5B6C">
          <w:rPr>
            <w:rStyle w:val="af"/>
            <w:rFonts w:ascii="Times New Roman" w:eastAsia="Times New Roman" w:hAnsi="Times New Roman" w:cs="Times New Roman"/>
            <w:bCs/>
            <w:color w:val="000000"/>
            <w:spacing w:val="1"/>
            <w:sz w:val="28"/>
            <w:szCs w:val="28"/>
          </w:rPr>
          <w:t>(</w:t>
        </w:r>
        <w:r w:rsidR="00DF763E" w:rsidRPr="002C5B6C">
          <w:rPr>
            <w:rStyle w:val="af"/>
            <w:rFonts w:ascii="Times New Roman" w:eastAsia="Times New Roman" w:hAnsi="Times New Roman" w:cs="Times New Roman"/>
            <w:bCs/>
            <w:color w:val="000000"/>
            <w:sz w:val="28"/>
            <w:szCs w:val="28"/>
          </w:rPr>
          <w:t>П</w:t>
        </w:r>
        <w:r w:rsidR="00DF763E" w:rsidRPr="002C5B6C">
          <w:rPr>
            <w:rStyle w:val="af"/>
            <w:rFonts w:ascii="Times New Roman" w:eastAsia="Times New Roman" w:hAnsi="Times New Roman" w:cs="Times New Roman"/>
            <w:bCs/>
            <w:color w:val="000000"/>
            <w:spacing w:val="2"/>
            <w:sz w:val="28"/>
            <w:szCs w:val="28"/>
          </w:rPr>
          <w:t>р</w:t>
        </w:r>
        <w:r w:rsidR="00DF763E" w:rsidRPr="002C5B6C">
          <w:rPr>
            <w:rStyle w:val="af"/>
            <w:rFonts w:ascii="Times New Roman" w:eastAsia="Times New Roman" w:hAnsi="Times New Roman" w:cs="Times New Roman"/>
            <w:bCs/>
            <w:color w:val="000000"/>
            <w:sz w:val="28"/>
            <w:szCs w:val="28"/>
          </w:rPr>
          <w:t>ило</w:t>
        </w:r>
        <w:r w:rsidR="00DF763E" w:rsidRPr="002C5B6C">
          <w:rPr>
            <w:rStyle w:val="af"/>
            <w:rFonts w:ascii="Times New Roman" w:eastAsia="Times New Roman" w:hAnsi="Times New Roman" w:cs="Times New Roman"/>
            <w:bCs/>
            <w:color w:val="000000"/>
            <w:spacing w:val="-5"/>
            <w:sz w:val="28"/>
            <w:szCs w:val="28"/>
          </w:rPr>
          <w:t>ж</w:t>
        </w:r>
        <w:r w:rsidR="00DF763E" w:rsidRPr="002C5B6C">
          <w:rPr>
            <w:rStyle w:val="af"/>
            <w:rFonts w:ascii="Times New Roman" w:eastAsia="Times New Roman" w:hAnsi="Times New Roman" w:cs="Times New Roman"/>
            <w:bCs/>
            <w:color w:val="000000"/>
            <w:spacing w:val="-1"/>
            <w:sz w:val="28"/>
            <w:szCs w:val="28"/>
          </w:rPr>
          <w:t>е</w:t>
        </w:r>
        <w:r w:rsidR="00DF763E" w:rsidRPr="002C5B6C">
          <w:rPr>
            <w:rStyle w:val="af"/>
            <w:rFonts w:ascii="Times New Roman" w:eastAsia="Times New Roman" w:hAnsi="Times New Roman" w:cs="Times New Roman"/>
            <w:bCs/>
            <w:color w:val="000000"/>
            <w:sz w:val="28"/>
            <w:szCs w:val="28"/>
          </w:rPr>
          <w:t>н</w:t>
        </w:r>
        <w:r w:rsidR="00DF763E" w:rsidRPr="002C5B6C">
          <w:rPr>
            <w:rStyle w:val="af"/>
            <w:rFonts w:ascii="Times New Roman" w:eastAsia="Times New Roman" w:hAnsi="Times New Roman" w:cs="Times New Roman"/>
            <w:bCs/>
            <w:color w:val="000000"/>
            <w:spacing w:val="1"/>
            <w:sz w:val="28"/>
            <w:szCs w:val="28"/>
          </w:rPr>
          <w:t>и</w:t>
        </w:r>
        <w:r w:rsidR="00DF763E" w:rsidRPr="002C5B6C">
          <w:rPr>
            <w:rStyle w:val="af"/>
            <w:rFonts w:ascii="Times New Roman" w:eastAsia="Times New Roman" w:hAnsi="Times New Roman" w:cs="Times New Roman"/>
            <w:bCs/>
            <w:color w:val="000000"/>
            <w:sz w:val="28"/>
            <w:szCs w:val="28"/>
          </w:rPr>
          <w:t>е№2 .</w:t>
        </w:r>
        <w:r w:rsidR="00DF763E" w:rsidRPr="002C5B6C">
          <w:rPr>
            <w:rStyle w:val="af"/>
            <w:b/>
            <w:bCs/>
            <w:sz w:val="28"/>
            <w:szCs w:val="28"/>
          </w:rPr>
          <w:t xml:space="preserve"> </w:t>
        </w:r>
        <w:r w:rsidR="00DF763E" w:rsidRPr="002C5B6C">
          <w:rPr>
            <w:rStyle w:val="af"/>
            <w:rFonts w:ascii="Times New Roman" w:hAnsi="Times New Roman" w:cs="Times New Roman"/>
            <w:bCs/>
            <w:sz w:val="28"/>
            <w:szCs w:val="28"/>
          </w:rPr>
          <w:t>График ре</w:t>
        </w:r>
        <w:r w:rsidR="00DF763E">
          <w:rPr>
            <w:rStyle w:val="af"/>
            <w:rFonts w:ascii="Times New Roman" w:hAnsi="Times New Roman" w:cs="Times New Roman"/>
            <w:bCs/>
            <w:sz w:val="28"/>
            <w:szCs w:val="28"/>
          </w:rPr>
          <w:t>циркуляции кабинетов и коридора</w:t>
        </w:r>
        <w:proofErr w:type="gramStart"/>
        <w:r w:rsidR="00DF763E">
          <w:rPr>
            <w:rStyle w:val="af"/>
            <w:rFonts w:ascii="Times New Roman" w:hAnsi="Times New Roman" w:cs="Times New Roman"/>
            <w:bCs/>
            <w:sz w:val="28"/>
            <w:szCs w:val="28"/>
          </w:rPr>
          <w:t xml:space="preserve"> </w:t>
        </w:r>
        <w:r w:rsidR="00DF763E" w:rsidRPr="002C5B6C">
          <w:rPr>
            <w:rStyle w:val="af"/>
            <w:rFonts w:ascii="Times New Roman" w:eastAsia="Times New Roman" w:hAnsi="Times New Roman" w:cs="Times New Roman"/>
            <w:bCs/>
            <w:color w:val="000000"/>
            <w:spacing w:val="-2"/>
            <w:sz w:val="28"/>
            <w:szCs w:val="28"/>
          </w:rPr>
          <w:t>)</w:t>
        </w:r>
        <w:proofErr w:type="gramEnd"/>
      </w:hyperlink>
      <w:r w:rsidR="00DF763E" w:rsidRPr="002C5B6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DF763E" w:rsidRDefault="00DF763E" w:rsidP="00DF763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е: уборщики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служебных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помещении Талипова А.Х., Шаяхметова А.Н.,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Фарвазова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З.Ф., учителя предметники</w:t>
      </w:r>
    </w:p>
    <w:p w:rsidR="00DF763E" w:rsidRDefault="00DF763E" w:rsidP="00DF763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приготовлении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ала 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 ма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смен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также перч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ена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жна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1раза в 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в со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менени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F763E" w:rsidRDefault="00DF763E" w:rsidP="00DF763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Рахматуллина Г.Х.,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Собирова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И.Н., подсобный рабочий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Суфиянова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А.Р.</w:t>
      </w:r>
    </w:p>
    <w:p w:rsidR="00DF763E" w:rsidRDefault="00DF763E" w:rsidP="00DF763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с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и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ами в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с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 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с ис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п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ы. </w:t>
      </w:r>
    </w:p>
    <w:p w:rsidR="00DF763E" w:rsidRDefault="00DF763E" w:rsidP="00DF763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заместитель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Рахматуллина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Г.Х.,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Собирова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И.Н., подсобный рабочий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Суфиянова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А.Р.</w:t>
      </w:r>
    </w:p>
    <w:p w:rsidR="00DF763E" w:rsidRDefault="00DF763E" w:rsidP="00DF763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9.Для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 ис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беззара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 со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ю.</w:t>
      </w:r>
    </w:p>
    <w:p w:rsidR="00DF763E" w:rsidRDefault="00DF763E" w:rsidP="00DF763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Рахматуллина Г.Х. </w:t>
      </w:r>
    </w:p>
    <w:p w:rsidR="00DF763E" w:rsidRDefault="00DF763E" w:rsidP="00DF763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10.П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ОУ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перене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 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 с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19,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чии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врача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ицинских 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F763E" w:rsidRDefault="00DF763E" w:rsidP="00DF763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 классные руководители.</w:t>
      </w:r>
    </w:p>
    <w:p w:rsidR="00DF763E" w:rsidRDefault="00DF763E" w:rsidP="00DF763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сле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итарн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эпидем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 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на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преждение распр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19:</w:t>
      </w:r>
    </w:p>
    <w:p w:rsidR="00DF763E" w:rsidRDefault="00DF763E" w:rsidP="00DF763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ет, в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ети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предметам,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спец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 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а, физика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DF763E" w:rsidRDefault="00DF763E" w:rsidP="00DF763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ило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 № 3 Сп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сок закреплён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ых за 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ами каб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</w:p>
    <w:p w:rsidR="00DF763E" w:rsidRDefault="00DF763E" w:rsidP="00DF763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рец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 наз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ь: Шаяхметову А.Н.,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Фарвазову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З.Ф.</w:t>
      </w:r>
    </w:p>
    <w:p w:rsidR="00DF763E" w:rsidRDefault="00DF763E" w:rsidP="00DF763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Суфиянова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А.Р.и  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 рец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в со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рафик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и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F763E" w:rsidRDefault="00DF763E" w:rsidP="00DF763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аместитель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Рахматуллина Г.Х.</w:t>
      </w:r>
    </w:p>
    <w:p w:rsidR="00DF763E" w:rsidRDefault="00DF763E" w:rsidP="00DF763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и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печить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ОУ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F763E" w:rsidRDefault="00DF763E" w:rsidP="00DF763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уборщики служебных помещении Талипова А.Х., Шаяхметова А.Н.,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Фарвазова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З.Ф., учителя предметники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F763E" w:rsidRPr="002C5B6C" w:rsidRDefault="00DF763E" w:rsidP="00DF763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5B6C">
        <w:rPr>
          <w:rFonts w:ascii="Times New Roman" w:eastAsia="Times New Roman" w:hAnsi="Times New Roman" w:cs="Times New Roman"/>
          <w:color w:val="000000"/>
          <w:sz w:val="28"/>
          <w:szCs w:val="28"/>
        </w:rPr>
        <w:t>(Приложени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е№4</w:t>
      </w:r>
      <w:r w:rsidRPr="002C5B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2C5B6C">
        <w:rPr>
          <w:rFonts w:ascii="Times New Roman" w:eastAsia="Times New Roman" w:hAnsi="Times New Roman" w:cs="Times New Roman"/>
          <w:color w:val="000000"/>
          <w:sz w:val="28"/>
          <w:szCs w:val="28"/>
        </w:rPr>
        <w:t>рафик проветривания кабинетов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DF763E" w:rsidRDefault="00DF763E" w:rsidP="00DF763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овать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тей. </w:t>
      </w:r>
    </w:p>
    <w:p w:rsidR="00DF763E" w:rsidRDefault="00DF763E" w:rsidP="00DF763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 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F763E" w:rsidRDefault="00DF763E" w:rsidP="00DF763E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Организовать и обеспечить проведение спортивных занятий на открытом воздухе при соответствующих погодных условиях.</w:t>
      </w:r>
    </w:p>
    <w:p w:rsidR="00DF763E" w:rsidRDefault="00DF763E" w:rsidP="00DF763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763E" w:rsidRDefault="00DF763E" w:rsidP="00DF763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763E" w:rsidRPr="001325D0" w:rsidRDefault="001325D0" w:rsidP="001325D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940425" cy="9777839"/>
            <wp:effectExtent l="19050" t="0" r="3175" b="0"/>
            <wp:docPr id="1" name="Рисунок 1" descr="C:\Documents and Settings\User\Мои документы\Мои рисунки\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Мои рисунки\3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777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63E" w:rsidRDefault="00DF763E" w:rsidP="00DF763E">
      <w:pPr>
        <w:widowControl w:val="0"/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F763E" w:rsidRDefault="00DF763E" w:rsidP="00DF763E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Приложение №1 к приказу 134 от 17.08.2020.</w:t>
      </w:r>
    </w:p>
    <w:p w:rsidR="00DF763E" w:rsidRDefault="00DF763E" w:rsidP="00DF763E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DF763E" w:rsidRDefault="00DF763E" w:rsidP="00DF763E">
      <w:pPr>
        <w:widowControl w:val="0"/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F763E" w:rsidRDefault="00DF763E" w:rsidP="00DF763E">
      <w:pPr>
        <w:widowControl w:val="0"/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F763E" w:rsidRDefault="00DF763E" w:rsidP="00DF763E">
      <w:pPr>
        <w:widowControl w:val="0"/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F763E" w:rsidRDefault="00DF763E" w:rsidP="00DF76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ежедневной влажной  уборки кабинетов и коридора</w:t>
      </w:r>
    </w:p>
    <w:p w:rsidR="00DF763E" w:rsidRDefault="00DF763E" w:rsidP="00DF76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63E" w:rsidRDefault="00DF763E" w:rsidP="00DF76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652"/>
        <w:gridCol w:w="4111"/>
      </w:tblGrid>
      <w:tr w:rsidR="00DF763E" w:rsidTr="00094737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63E" w:rsidRDefault="00DF763E" w:rsidP="00094737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поток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763E" w:rsidRDefault="00DF763E" w:rsidP="0009473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 поток</w:t>
            </w:r>
          </w:p>
          <w:p w:rsidR="00DF763E" w:rsidRDefault="00DF763E" w:rsidP="00094737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F763E" w:rsidTr="00094737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763E" w:rsidRDefault="00DF763E" w:rsidP="0009473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08.00 - 08.30</w:t>
            </w:r>
          </w:p>
          <w:p w:rsidR="00DF763E" w:rsidRDefault="00DF763E" w:rsidP="00094737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63E" w:rsidRDefault="00DF763E" w:rsidP="00094737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08.30 – 08. 45</w:t>
            </w:r>
          </w:p>
        </w:tc>
      </w:tr>
      <w:tr w:rsidR="00DF763E" w:rsidTr="00094737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63E" w:rsidRDefault="00DF763E" w:rsidP="00094737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12.40 – 14.00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763E" w:rsidRDefault="00DF763E" w:rsidP="0009473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14.15 – 17.00</w:t>
            </w:r>
          </w:p>
          <w:p w:rsidR="00DF763E" w:rsidRDefault="00DF763E" w:rsidP="00094737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DF763E" w:rsidRDefault="00DF763E" w:rsidP="00DF763E">
      <w:pPr>
        <w:widowControl w:val="0"/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F763E" w:rsidRDefault="00DF763E" w:rsidP="00DF763E">
      <w:pPr>
        <w:widowControl w:val="0"/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F763E" w:rsidRDefault="00DF763E" w:rsidP="00DF763E">
      <w:pPr>
        <w:widowControl w:val="0"/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F763E" w:rsidRDefault="00DF763E" w:rsidP="00DF763E">
      <w:pPr>
        <w:widowControl w:val="0"/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F763E" w:rsidRDefault="00DF763E" w:rsidP="00DF763E">
      <w:pPr>
        <w:widowControl w:val="0"/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F763E" w:rsidRDefault="00DF763E" w:rsidP="00DF763E">
      <w:pPr>
        <w:widowControl w:val="0"/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F763E" w:rsidRDefault="00DF763E" w:rsidP="00DF763E">
      <w:pPr>
        <w:widowControl w:val="0"/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F763E" w:rsidRDefault="00DF763E" w:rsidP="00DF763E">
      <w:pPr>
        <w:widowControl w:val="0"/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F763E" w:rsidRDefault="00DF763E" w:rsidP="00DF763E">
      <w:pPr>
        <w:widowControl w:val="0"/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F763E" w:rsidRDefault="00DF763E" w:rsidP="00DF763E">
      <w:pPr>
        <w:widowControl w:val="0"/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F763E" w:rsidRDefault="00DF763E" w:rsidP="00DF763E">
      <w:pPr>
        <w:widowControl w:val="0"/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F763E" w:rsidRDefault="00DF763E" w:rsidP="00DF763E">
      <w:pPr>
        <w:widowControl w:val="0"/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F763E" w:rsidRDefault="00DF763E" w:rsidP="00DF763E">
      <w:pPr>
        <w:widowControl w:val="0"/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F763E" w:rsidRDefault="00DF763E" w:rsidP="00DF763E">
      <w:pPr>
        <w:widowControl w:val="0"/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F763E" w:rsidRDefault="00DF763E" w:rsidP="00DF763E">
      <w:pPr>
        <w:widowControl w:val="0"/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F763E" w:rsidRDefault="00DF763E" w:rsidP="00DF763E">
      <w:pPr>
        <w:widowControl w:val="0"/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F763E" w:rsidRDefault="00DF763E" w:rsidP="00DF763E">
      <w:pPr>
        <w:widowControl w:val="0"/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F763E" w:rsidRDefault="00DF763E" w:rsidP="00DF763E">
      <w:pPr>
        <w:widowControl w:val="0"/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F763E" w:rsidRDefault="00DF763E" w:rsidP="00DF763E">
      <w:pPr>
        <w:widowControl w:val="0"/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F763E" w:rsidRDefault="00DF763E" w:rsidP="00DF763E">
      <w:pPr>
        <w:widowControl w:val="0"/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F763E" w:rsidRDefault="00DF763E" w:rsidP="00DF763E">
      <w:pPr>
        <w:widowControl w:val="0"/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F763E" w:rsidRDefault="00DF763E" w:rsidP="00DF763E">
      <w:pPr>
        <w:widowControl w:val="0"/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F763E" w:rsidRDefault="00DF763E" w:rsidP="00DF763E">
      <w:pPr>
        <w:widowControl w:val="0"/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F763E" w:rsidRDefault="00DF763E" w:rsidP="00DF763E">
      <w:pPr>
        <w:widowControl w:val="0"/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F763E" w:rsidRDefault="00DF763E" w:rsidP="00DF763E">
      <w:pPr>
        <w:widowControl w:val="0"/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F763E" w:rsidRDefault="00DF763E" w:rsidP="00DF763E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F763E" w:rsidRDefault="00DF763E" w:rsidP="00DF763E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F763E" w:rsidRDefault="00DF763E" w:rsidP="00DF763E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Приложение №2 к приказу 134 от 17.08.2020.</w:t>
      </w:r>
    </w:p>
    <w:p w:rsidR="00DF763E" w:rsidRDefault="00DF763E" w:rsidP="00DF763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F763E" w:rsidRDefault="00DF763E" w:rsidP="00DF76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График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работы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рециркулятора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в кабинетах и коридора  </w:t>
      </w:r>
    </w:p>
    <w:p w:rsidR="00DF763E" w:rsidRDefault="00DF763E" w:rsidP="00DF763E">
      <w:pPr>
        <w:jc w:val="both"/>
        <w:rPr>
          <w:b/>
          <w:bCs/>
          <w:sz w:val="28"/>
          <w:szCs w:val="28"/>
        </w:rPr>
      </w:pPr>
    </w:p>
    <w:p w:rsidR="00DF763E" w:rsidRDefault="00DF763E" w:rsidP="00DF763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Время работы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рециркулятора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в кабинетах:</w:t>
      </w:r>
    </w:p>
    <w:p w:rsidR="00DF763E" w:rsidRDefault="00DF763E" w:rsidP="00DF763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13.00 -16.00</w:t>
      </w:r>
    </w:p>
    <w:p w:rsidR="00DF763E" w:rsidRDefault="00DF763E" w:rsidP="00DF763E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F763E" w:rsidRDefault="00DF763E" w:rsidP="00DF763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Время работы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рециркулятора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в коридоре:</w:t>
      </w:r>
    </w:p>
    <w:p w:rsidR="00DF763E" w:rsidRDefault="00DF763E" w:rsidP="00DF763E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F763E" w:rsidRDefault="00DF763E" w:rsidP="00DF763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 поток (1 крыло 2 этажа)                         2 поток(2 крыло 2 этажа)</w:t>
      </w:r>
    </w:p>
    <w:p w:rsidR="00DF763E" w:rsidRDefault="00DF763E" w:rsidP="00DF76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8.30- 8.40                                                                 8.50- 9.00</w:t>
      </w:r>
    </w:p>
    <w:p w:rsidR="00DF763E" w:rsidRDefault="00DF763E" w:rsidP="00DF76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10.30-10.40                                                           10.20-10.30</w:t>
      </w:r>
    </w:p>
    <w:p w:rsidR="00DF763E" w:rsidRDefault="00DF763E" w:rsidP="00DF763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12.25-12.35                                                           12.45-12.50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DF763E" w:rsidRDefault="00DF763E" w:rsidP="00DF76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63E" w:rsidRDefault="00DF763E" w:rsidP="00DF76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63E" w:rsidRDefault="00DF763E" w:rsidP="00DF76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63E" w:rsidRDefault="00DF763E" w:rsidP="00DF76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63E" w:rsidRDefault="00DF763E" w:rsidP="00DF76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63E" w:rsidRDefault="00DF763E" w:rsidP="00DF76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63E" w:rsidRDefault="00DF763E" w:rsidP="00DF763E">
      <w:pPr>
        <w:rPr>
          <w:rFonts w:ascii="Times New Roman" w:hAnsi="Times New Roman" w:cs="Times New Roman"/>
          <w:b/>
          <w:sz w:val="28"/>
          <w:szCs w:val="28"/>
        </w:rPr>
      </w:pPr>
    </w:p>
    <w:p w:rsidR="00DF763E" w:rsidRDefault="00DF763E" w:rsidP="00DF763E">
      <w:pPr>
        <w:rPr>
          <w:rFonts w:ascii="Times New Roman" w:hAnsi="Times New Roman" w:cs="Times New Roman"/>
          <w:b/>
          <w:sz w:val="28"/>
          <w:szCs w:val="28"/>
        </w:rPr>
      </w:pPr>
    </w:p>
    <w:p w:rsidR="00DF763E" w:rsidRDefault="00DF763E" w:rsidP="00DF763E">
      <w:pPr>
        <w:rPr>
          <w:rFonts w:ascii="Times New Roman" w:hAnsi="Times New Roman" w:cs="Times New Roman"/>
          <w:b/>
          <w:sz w:val="28"/>
          <w:szCs w:val="28"/>
        </w:rPr>
      </w:pPr>
    </w:p>
    <w:p w:rsidR="00DF763E" w:rsidRDefault="00DF763E" w:rsidP="00DF763E">
      <w:pPr>
        <w:rPr>
          <w:rFonts w:ascii="Times New Roman" w:hAnsi="Times New Roman" w:cs="Times New Roman"/>
          <w:b/>
          <w:sz w:val="28"/>
          <w:szCs w:val="28"/>
        </w:rPr>
      </w:pPr>
    </w:p>
    <w:p w:rsidR="00DF763E" w:rsidRDefault="00DF763E" w:rsidP="00DF763E">
      <w:pPr>
        <w:rPr>
          <w:rFonts w:ascii="Times New Roman" w:hAnsi="Times New Roman" w:cs="Times New Roman"/>
          <w:b/>
          <w:sz w:val="28"/>
          <w:szCs w:val="28"/>
        </w:rPr>
      </w:pPr>
    </w:p>
    <w:p w:rsidR="00DF763E" w:rsidRDefault="00DF763E" w:rsidP="00DF763E">
      <w:pPr>
        <w:rPr>
          <w:rFonts w:ascii="Times New Roman" w:hAnsi="Times New Roman" w:cs="Times New Roman"/>
          <w:b/>
          <w:sz w:val="28"/>
          <w:szCs w:val="28"/>
        </w:rPr>
      </w:pPr>
    </w:p>
    <w:p w:rsidR="00DF763E" w:rsidRDefault="00DF763E" w:rsidP="00DF763E">
      <w:pPr>
        <w:rPr>
          <w:rFonts w:ascii="Times New Roman" w:hAnsi="Times New Roman" w:cs="Times New Roman"/>
          <w:b/>
          <w:sz w:val="28"/>
          <w:szCs w:val="28"/>
        </w:rPr>
      </w:pPr>
    </w:p>
    <w:p w:rsidR="00DF763E" w:rsidRDefault="00DF763E" w:rsidP="00DF763E">
      <w:pPr>
        <w:rPr>
          <w:rFonts w:ascii="Times New Roman" w:hAnsi="Times New Roman" w:cs="Times New Roman"/>
          <w:b/>
          <w:sz w:val="28"/>
          <w:szCs w:val="28"/>
        </w:rPr>
      </w:pPr>
    </w:p>
    <w:p w:rsidR="00DF763E" w:rsidRDefault="00DF763E" w:rsidP="00DF763E">
      <w:pPr>
        <w:rPr>
          <w:rFonts w:ascii="Times New Roman" w:hAnsi="Times New Roman" w:cs="Times New Roman"/>
          <w:b/>
          <w:sz w:val="28"/>
          <w:szCs w:val="28"/>
        </w:rPr>
      </w:pPr>
    </w:p>
    <w:p w:rsidR="00DF763E" w:rsidRDefault="00DF763E" w:rsidP="00DF763E">
      <w:pPr>
        <w:rPr>
          <w:rFonts w:ascii="Times New Roman" w:hAnsi="Times New Roman" w:cs="Times New Roman"/>
          <w:b/>
          <w:sz w:val="28"/>
          <w:szCs w:val="28"/>
        </w:rPr>
      </w:pPr>
    </w:p>
    <w:p w:rsidR="00DF763E" w:rsidRDefault="00DF763E" w:rsidP="00DF763E">
      <w:pPr>
        <w:rPr>
          <w:rFonts w:ascii="Times New Roman" w:hAnsi="Times New Roman" w:cs="Times New Roman"/>
          <w:b/>
          <w:sz w:val="28"/>
          <w:szCs w:val="28"/>
        </w:rPr>
      </w:pPr>
    </w:p>
    <w:p w:rsidR="00DF763E" w:rsidRDefault="00DF763E" w:rsidP="00DF763E">
      <w:pPr>
        <w:rPr>
          <w:rFonts w:ascii="Times New Roman" w:hAnsi="Times New Roman" w:cs="Times New Roman"/>
          <w:b/>
          <w:sz w:val="28"/>
          <w:szCs w:val="28"/>
        </w:rPr>
      </w:pPr>
    </w:p>
    <w:p w:rsidR="00DF763E" w:rsidRDefault="00DF763E" w:rsidP="00DF763E">
      <w:pPr>
        <w:rPr>
          <w:rFonts w:ascii="Times New Roman" w:hAnsi="Times New Roman" w:cs="Times New Roman"/>
          <w:b/>
          <w:sz w:val="28"/>
          <w:szCs w:val="28"/>
        </w:rPr>
      </w:pPr>
    </w:p>
    <w:p w:rsidR="00DF763E" w:rsidRDefault="00DF763E" w:rsidP="00DF763E">
      <w:pPr>
        <w:rPr>
          <w:rFonts w:ascii="Times New Roman" w:hAnsi="Times New Roman" w:cs="Times New Roman"/>
          <w:b/>
          <w:sz w:val="28"/>
          <w:szCs w:val="28"/>
        </w:rPr>
      </w:pPr>
    </w:p>
    <w:p w:rsidR="00DF763E" w:rsidRDefault="00DF763E" w:rsidP="00DF763E">
      <w:pPr>
        <w:rPr>
          <w:rFonts w:ascii="Times New Roman" w:hAnsi="Times New Roman" w:cs="Times New Roman"/>
          <w:b/>
          <w:sz w:val="28"/>
          <w:szCs w:val="28"/>
        </w:rPr>
      </w:pPr>
    </w:p>
    <w:p w:rsidR="00DF763E" w:rsidRDefault="00DF763E" w:rsidP="00DF763E">
      <w:pPr>
        <w:rPr>
          <w:rFonts w:ascii="Times New Roman" w:hAnsi="Times New Roman" w:cs="Times New Roman"/>
          <w:b/>
          <w:sz w:val="28"/>
          <w:szCs w:val="28"/>
        </w:rPr>
      </w:pPr>
    </w:p>
    <w:p w:rsidR="00DF763E" w:rsidRDefault="00DF763E" w:rsidP="00DF763E">
      <w:pPr>
        <w:rPr>
          <w:rFonts w:ascii="Times New Roman" w:hAnsi="Times New Roman" w:cs="Times New Roman"/>
          <w:b/>
          <w:sz w:val="28"/>
          <w:szCs w:val="28"/>
        </w:rPr>
      </w:pPr>
    </w:p>
    <w:p w:rsidR="00DF763E" w:rsidRDefault="00DF763E" w:rsidP="00DF763E">
      <w:pPr>
        <w:rPr>
          <w:rFonts w:ascii="Times New Roman" w:hAnsi="Times New Roman" w:cs="Times New Roman"/>
          <w:b/>
          <w:sz w:val="28"/>
          <w:szCs w:val="28"/>
        </w:rPr>
      </w:pPr>
    </w:p>
    <w:p w:rsidR="00DF763E" w:rsidRDefault="00DF763E" w:rsidP="00DF763E">
      <w:pPr>
        <w:rPr>
          <w:rFonts w:ascii="Times New Roman" w:hAnsi="Times New Roman" w:cs="Times New Roman"/>
          <w:b/>
          <w:sz w:val="28"/>
          <w:szCs w:val="28"/>
        </w:rPr>
      </w:pPr>
    </w:p>
    <w:p w:rsidR="00DF763E" w:rsidRDefault="00DF763E" w:rsidP="00DF763E">
      <w:pPr>
        <w:rPr>
          <w:rFonts w:ascii="Times New Roman" w:hAnsi="Times New Roman" w:cs="Times New Roman"/>
          <w:b/>
          <w:sz w:val="28"/>
          <w:szCs w:val="28"/>
        </w:rPr>
      </w:pPr>
    </w:p>
    <w:p w:rsidR="00DF763E" w:rsidRDefault="00DF763E" w:rsidP="00DF763E">
      <w:pPr>
        <w:rPr>
          <w:rFonts w:ascii="Times New Roman" w:hAnsi="Times New Roman" w:cs="Times New Roman"/>
          <w:b/>
          <w:sz w:val="28"/>
          <w:szCs w:val="28"/>
        </w:rPr>
      </w:pPr>
    </w:p>
    <w:p w:rsidR="00DF763E" w:rsidRDefault="00DF763E" w:rsidP="00DF763E">
      <w:pPr>
        <w:rPr>
          <w:rFonts w:ascii="Times New Roman" w:hAnsi="Times New Roman" w:cs="Times New Roman"/>
          <w:b/>
          <w:sz w:val="28"/>
          <w:szCs w:val="28"/>
        </w:rPr>
      </w:pPr>
    </w:p>
    <w:p w:rsidR="00DF763E" w:rsidRDefault="00DF763E" w:rsidP="00DF763E">
      <w:pPr>
        <w:rPr>
          <w:rFonts w:ascii="Times New Roman" w:hAnsi="Times New Roman" w:cs="Times New Roman"/>
          <w:b/>
          <w:sz w:val="28"/>
          <w:szCs w:val="28"/>
        </w:rPr>
      </w:pPr>
    </w:p>
    <w:p w:rsidR="00DF763E" w:rsidRDefault="00DF763E" w:rsidP="00DF763E">
      <w:pPr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ило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 № 3 к приказу 134 от 17.08.2020.</w:t>
      </w:r>
    </w:p>
    <w:p w:rsidR="00DF763E" w:rsidRDefault="00DF763E" w:rsidP="00DF763E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F763E" w:rsidRDefault="00DF763E" w:rsidP="00DF763E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сок закреплён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ых за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ами  каб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</w:p>
    <w:p w:rsidR="00DF763E" w:rsidRDefault="00DF763E" w:rsidP="00DF763E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01"/>
        <w:gridCol w:w="1417"/>
        <w:gridCol w:w="2835"/>
        <w:gridCol w:w="4218"/>
      </w:tblGrid>
      <w:tr w:rsidR="00DF763E" w:rsidTr="0009473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63E" w:rsidRDefault="00DF763E" w:rsidP="0009473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№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63E" w:rsidRDefault="00DF763E" w:rsidP="0009473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Классы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63E" w:rsidRDefault="00DF763E" w:rsidP="0009473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63E" w:rsidRDefault="00DF763E" w:rsidP="0009473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Ответственный учитель</w:t>
            </w:r>
          </w:p>
        </w:tc>
      </w:tr>
      <w:tr w:rsidR="00DF763E" w:rsidTr="0009473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63E" w:rsidRDefault="00DF763E" w:rsidP="0009473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63E" w:rsidRDefault="00DF763E" w:rsidP="0009473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63E" w:rsidRDefault="00DF763E" w:rsidP="0009473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Кабинет начальных классов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63E" w:rsidRDefault="00DF763E" w:rsidP="0009473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Сырцева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 Л.Ф.</w:t>
            </w:r>
          </w:p>
        </w:tc>
      </w:tr>
      <w:tr w:rsidR="00DF763E" w:rsidTr="0009473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63E" w:rsidRDefault="00DF763E" w:rsidP="0009473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63E" w:rsidRDefault="00DF763E" w:rsidP="0009473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63E" w:rsidRDefault="00DF763E" w:rsidP="0009473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Кабинет начальных классов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63E" w:rsidRDefault="00DF763E" w:rsidP="0009473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Нигматуллина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 Л.З.</w:t>
            </w:r>
          </w:p>
        </w:tc>
      </w:tr>
      <w:tr w:rsidR="00DF763E" w:rsidTr="0009473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63E" w:rsidRDefault="00DF763E" w:rsidP="0009473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63E" w:rsidRDefault="00DF763E" w:rsidP="0009473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63E" w:rsidRDefault="00DF763E" w:rsidP="0009473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Кабинет начальных классов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63E" w:rsidRDefault="00DF763E" w:rsidP="0009473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Рахимова Г.И.</w:t>
            </w:r>
          </w:p>
        </w:tc>
      </w:tr>
      <w:tr w:rsidR="00DF763E" w:rsidTr="0009473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63E" w:rsidRDefault="00DF763E" w:rsidP="0009473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63E" w:rsidRDefault="00DF763E" w:rsidP="0009473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63E" w:rsidRDefault="00DF763E" w:rsidP="0009473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Кабинет начальных классов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63E" w:rsidRDefault="00DF763E" w:rsidP="0009473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Ахмадиева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 И.И.</w:t>
            </w:r>
          </w:p>
        </w:tc>
      </w:tr>
      <w:tr w:rsidR="00DF763E" w:rsidTr="0009473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63E" w:rsidRDefault="00DF763E" w:rsidP="0009473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63E" w:rsidRDefault="00DF763E" w:rsidP="0009473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63E" w:rsidRDefault="00DF763E" w:rsidP="0009473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Кабинет русского языка и литературы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63E" w:rsidRDefault="00DF763E" w:rsidP="0009473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Фарвазова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 Р.Ф.</w:t>
            </w:r>
          </w:p>
        </w:tc>
      </w:tr>
      <w:tr w:rsidR="00DF763E" w:rsidTr="0009473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63E" w:rsidRDefault="00DF763E" w:rsidP="0009473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63E" w:rsidRDefault="00DF763E" w:rsidP="0009473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63E" w:rsidRDefault="00DF763E" w:rsidP="0009473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Кабинет иностранного языка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63E" w:rsidRDefault="00DF763E" w:rsidP="0009473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Яхина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 Г.Р.</w:t>
            </w:r>
          </w:p>
        </w:tc>
      </w:tr>
      <w:tr w:rsidR="00DF763E" w:rsidTr="0009473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63E" w:rsidRDefault="00DF763E" w:rsidP="0009473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63E" w:rsidRDefault="00DF763E" w:rsidP="0009473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63E" w:rsidRDefault="00DF763E" w:rsidP="0009473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Кабинет биологии и экологии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63E" w:rsidRDefault="00DF763E" w:rsidP="0009473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Гильманова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 И.Х.</w:t>
            </w:r>
          </w:p>
        </w:tc>
      </w:tr>
      <w:tr w:rsidR="00DF763E" w:rsidTr="0009473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63E" w:rsidRDefault="00DF763E" w:rsidP="0009473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63E" w:rsidRDefault="00DF763E" w:rsidP="0009473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63E" w:rsidRDefault="00DF763E" w:rsidP="0009473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кабинет физики и химии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63E" w:rsidRDefault="00DF763E" w:rsidP="0009473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Насруллина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 З.А.</w:t>
            </w:r>
          </w:p>
        </w:tc>
      </w:tr>
      <w:tr w:rsidR="00DF763E" w:rsidTr="0009473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63E" w:rsidRDefault="00DF763E" w:rsidP="0009473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63E" w:rsidRDefault="00DF763E" w:rsidP="0009473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63E" w:rsidRDefault="00DF763E" w:rsidP="0009473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Кабинет математики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63E" w:rsidRDefault="00DF763E" w:rsidP="0009473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Якупова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 А.Р.</w:t>
            </w:r>
          </w:p>
        </w:tc>
      </w:tr>
    </w:tbl>
    <w:p w:rsidR="00DF763E" w:rsidRDefault="00DF763E" w:rsidP="00DF763E">
      <w:pPr>
        <w:jc w:val="center"/>
        <w:rPr>
          <w:b/>
        </w:rPr>
      </w:pPr>
    </w:p>
    <w:p w:rsidR="00DF763E" w:rsidRDefault="00DF763E" w:rsidP="00DF76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F763E" w:rsidRDefault="00DF763E" w:rsidP="00DF76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F763E" w:rsidRDefault="00DF763E" w:rsidP="00DF76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F763E" w:rsidRDefault="00DF763E" w:rsidP="00DF76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F763E" w:rsidRDefault="00DF763E" w:rsidP="00DF76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F763E" w:rsidRDefault="00DF763E" w:rsidP="00DF763E">
      <w:pPr>
        <w:pStyle w:val="3"/>
      </w:pPr>
    </w:p>
    <w:p w:rsidR="00DF763E" w:rsidRDefault="00DF763E" w:rsidP="00DF76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F763E" w:rsidRDefault="00DF763E" w:rsidP="00DF76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F763E" w:rsidRDefault="00DF763E" w:rsidP="00DF76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F763E" w:rsidRDefault="00DF763E" w:rsidP="00DF76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F763E" w:rsidRDefault="00DF763E" w:rsidP="00DF763E">
      <w:pPr>
        <w:rPr>
          <w:rFonts w:ascii="Times New Roman" w:hAnsi="Times New Roman" w:cs="Times New Roman"/>
          <w:b/>
          <w:sz w:val="28"/>
          <w:szCs w:val="28"/>
        </w:rPr>
      </w:pPr>
    </w:p>
    <w:p w:rsidR="00DF763E" w:rsidRDefault="00DF763E" w:rsidP="00DF763E">
      <w:pPr>
        <w:rPr>
          <w:rFonts w:ascii="Times New Roman" w:hAnsi="Times New Roman" w:cs="Times New Roman"/>
          <w:b/>
          <w:sz w:val="28"/>
          <w:szCs w:val="28"/>
        </w:rPr>
      </w:pPr>
    </w:p>
    <w:p w:rsidR="00DF763E" w:rsidRDefault="00DF763E" w:rsidP="00DF763E">
      <w:pPr>
        <w:rPr>
          <w:rFonts w:ascii="Times New Roman" w:hAnsi="Times New Roman" w:cs="Times New Roman"/>
          <w:b/>
          <w:sz w:val="28"/>
          <w:szCs w:val="28"/>
        </w:rPr>
      </w:pPr>
    </w:p>
    <w:p w:rsidR="00DF763E" w:rsidRDefault="00DF763E" w:rsidP="00DF763E">
      <w:pPr>
        <w:rPr>
          <w:rFonts w:ascii="Times New Roman" w:hAnsi="Times New Roman" w:cs="Times New Roman"/>
          <w:b/>
          <w:sz w:val="28"/>
          <w:szCs w:val="28"/>
        </w:rPr>
      </w:pPr>
    </w:p>
    <w:p w:rsidR="00DF763E" w:rsidRDefault="00DF763E" w:rsidP="00DF763E">
      <w:pPr>
        <w:rPr>
          <w:rFonts w:ascii="Times New Roman" w:hAnsi="Times New Roman" w:cs="Times New Roman"/>
          <w:b/>
          <w:sz w:val="28"/>
          <w:szCs w:val="28"/>
        </w:rPr>
      </w:pPr>
    </w:p>
    <w:p w:rsidR="00DF763E" w:rsidRDefault="00DF763E" w:rsidP="00DF763E">
      <w:pPr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ило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 № 4 к приказу 134 от 17.08.2020.</w:t>
      </w:r>
    </w:p>
    <w:p w:rsidR="00DF763E" w:rsidRDefault="00DF763E" w:rsidP="00DF76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F763E" w:rsidRDefault="00DF763E" w:rsidP="00DF76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F763E" w:rsidRDefault="00DF763E" w:rsidP="00DF76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проветривания кабинетов </w:t>
      </w:r>
    </w:p>
    <w:p w:rsidR="00DF763E" w:rsidRDefault="00DF763E" w:rsidP="00DF76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652"/>
        <w:gridCol w:w="4111"/>
      </w:tblGrid>
      <w:tr w:rsidR="00DF763E" w:rsidTr="00094737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763E" w:rsidRDefault="00DF763E" w:rsidP="000947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поток</w:t>
            </w:r>
          </w:p>
          <w:p w:rsidR="00DF763E" w:rsidRDefault="00DF763E" w:rsidP="00094737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63E" w:rsidRDefault="00DF763E" w:rsidP="00094737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 поток</w:t>
            </w:r>
          </w:p>
        </w:tc>
      </w:tr>
      <w:tr w:rsidR="00DF763E" w:rsidTr="00094737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63E" w:rsidRDefault="00DF763E" w:rsidP="000947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09.05 – 09.10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63E" w:rsidRDefault="00DF763E" w:rsidP="000947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9.25 – 9.30</w:t>
            </w:r>
          </w:p>
        </w:tc>
      </w:tr>
      <w:tr w:rsidR="00DF763E" w:rsidTr="00094737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63E" w:rsidRDefault="00DF763E" w:rsidP="000947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09.50 – 10.00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63E" w:rsidRDefault="00DF763E" w:rsidP="000947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10.10 – 10.20</w:t>
            </w:r>
          </w:p>
        </w:tc>
      </w:tr>
      <w:tr w:rsidR="00DF763E" w:rsidTr="00094737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63E" w:rsidRDefault="00DF763E" w:rsidP="000947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10.45 – 10.50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63E" w:rsidRDefault="00DF763E" w:rsidP="000947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11.05 – 11.10</w:t>
            </w:r>
          </w:p>
        </w:tc>
      </w:tr>
      <w:tr w:rsidR="00DF763E" w:rsidTr="00094737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63E" w:rsidRDefault="00DF763E" w:rsidP="000947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11.30 – 11.35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63E" w:rsidRDefault="00DF763E" w:rsidP="000947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11.50 – 11.55</w:t>
            </w:r>
          </w:p>
        </w:tc>
      </w:tr>
      <w:tr w:rsidR="00DF763E" w:rsidTr="00094737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763E" w:rsidRDefault="00DF763E" w:rsidP="000947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13.30 – 14.00</w:t>
            </w:r>
          </w:p>
          <w:p w:rsidR="00DF763E" w:rsidRDefault="00DF763E" w:rsidP="000947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63E" w:rsidRDefault="00DF763E" w:rsidP="000947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12.35 – 12.40</w:t>
            </w:r>
          </w:p>
        </w:tc>
      </w:tr>
      <w:tr w:rsidR="00DF763E" w:rsidTr="00094737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763E" w:rsidRDefault="00DF763E" w:rsidP="00094737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763E" w:rsidRDefault="00DF763E" w:rsidP="0009473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13.20 – 13 - 25</w:t>
            </w:r>
          </w:p>
          <w:p w:rsidR="00DF763E" w:rsidRDefault="00DF763E" w:rsidP="00094737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F763E" w:rsidTr="00094737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763E" w:rsidRDefault="00DF763E" w:rsidP="00094737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763E" w:rsidRDefault="00DF763E" w:rsidP="0009473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14.20 – 15.00</w:t>
            </w:r>
          </w:p>
          <w:p w:rsidR="00DF763E" w:rsidRDefault="00DF763E" w:rsidP="00094737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DF763E" w:rsidRDefault="00DF763E" w:rsidP="00DF763E">
      <w:pPr>
        <w:rPr>
          <w:rFonts w:ascii="Times New Roman" w:hAnsi="Times New Roman" w:cs="Times New Roman"/>
          <w:b/>
          <w:sz w:val="28"/>
          <w:szCs w:val="28"/>
        </w:rPr>
      </w:pPr>
    </w:p>
    <w:p w:rsidR="00043B9B" w:rsidRPr="00DF763E" w:rsidRDefault="00043B9B" w:rsidP="00DF763E"/>
    <w:sectPr w:rsidR="00043B9B" w:rsidRPr="00DF763E" w:rsidSect="007D1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82F8D"/>
    <w:rsid w:val="00043B9B"/>
    <w:rsid w:val="001325D0"/>
    <w:rsid w:val="00406114"/>
    <w:rsid w:val="004B05ED"/>
    <w:rsid w:val="00626320"/>
    <w:rsid w:val="00712B71"/>
    <w:rsid w:val="007835DE"/>
    <w:rsid w:val="007D145B"/>
    <w:rsid w:val="008959CB"/>
    <w:rsid w:val="00A4326D"/>
    <w:rsid w:val="00A55904"/>
    <w:rsid w:val="00A82F8D"/>
    <w:rsid w:val="00DC61D1"/>
    <w:rsid w:val="00DF7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F8D"/>
    <w:pPr>
      <w:spacing w:after="0" w:line="259" w:lineRule="auto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763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F763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F763E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3B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DC61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F76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76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F763E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4">
    <w:name w:val="List Paragraph"/>
    <w:basedOn w:val="a"/>
    <w:uiPriority w:val="34"/>
    <w:qFormat/>
    <w:rsid w:val="00DF763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a5">
    <w:name w:val="No Spacing"/>
    <w:uiPriority w:val="1"/>
    <w:qFormat/>
    <w:rsid w:val="00DF7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Знак1"/>
    <w:link w:val="a6"/>
    <w:uiPriority w:val="99"/>
    <w:rsid w:val="00DF763E"/>
    <w:rPr>
      <w:rFonts w:ascii="Times New Roman" w:hAnsi="Times New Roman" w:cs="Times New Roman"/>
      <w:sz w:val="26"/>
      <w:szCs w:val="26"/>
    </w:rPr>
  </w:style>
  <w:style w:type="paragraph" w:styleId="a6">
    <w:name w:val="Body Text"/>
    <w:basedOn w:val="a"/>
    <w:link w:val="11"/>
    <w:uiPriority w:val="99"/>
    <w:rsid w:val="00DF763E"/>
    <w:pPr>
      <w:widowControl w:val="0"/>
      <w:spacing w:after="240" w:line="240" w:lineRule="auto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character" w:customStyle="1" w:styleId="a7">
    <w:name w:val="Основной текст Знак"/>
    <w:basedOn w:val="a0"/>
    <w:link w:val="a6"/>
    <w:uiPriority w:val="99"/>
    <w:semiHidden/>
    <w:rsid w:val="00DF763E"/>
    <w:rPr>
      <w:rFonts w:ascii="Calibri" w:eastAsia="Calibri" w:hAnsi="Calibri" w:cs="Calibri"/>
      <w:lang w:eastAsia="ru-RU"/>
    </w:rPr>
  </w:style>
  <w:style w:type="paragraph" w:styleId="a8">
    <w:name w:val="header"/>
    <w:basedOn w:val="a"/>
    <w:link w:val="a9"/>
    <w:uiPriority w:val="99"/>
    <w:unhideWhenUsed/>
    <w:rsid w:val="00DF763E"/>
    <w:pPr>
      <w:tabs>
        <w:tab w:val="center" w:pos="4677"/>
        <w:tab w:val="right" w:pos="9355"/>
      </w:tabs>
      <w:spacing w:line="240" w:lineRule="auto"/>
    </w:pPr>
    <w:rPr>
      <w:rFonts w:asciiTheme="minorHAnsi" w:eastAsiaTheme="minorEastAsia" w:hAnsiTheme="minorHAnsi" w:cstheme="minorBidi"/>
    </w:rPr>
  </w:style>
  <w:style w:type="character" w:customStyle="1" w:styleId="a9">
    <w:name w:val="Верхний колонтитул Знак"/>
    <w:basedOn w:val="a0"/>
    <w:link w:val="a8"/>
    <w:uiPriority w:val="99"/>
    <w:rsid w:val="00DF763E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DF763E"/>
    <w:pPr>
      <w:tabs>
        <w:tab w:val="center" w:pos="4677"/>
        <w:tab w:val="right" w:pos="9355"/>
      </w:tabs>
      <w:spacing w:line="240" w:lineRule="auto"/>
    </w:pPr>
    <w:rPr>
      <w:rFonts w:asciiTheme="minorHAnsi" w:eastAsiaTheme="minorEastAsia" w:hAnsiTheme="minorHAnsi" w:cstheme="minorBidi"/>
    </w:rPr>
  </w:style>
  <w:style w:type="character" w:customStyle="1" w:styleId="ab">
    <w:name w:val="Нижний колонтитул Знак"/>
    <w:basedOn w:val="a0"/>
    <w:link w:val="aa"/>
    <w:uiPriority w:val="99"/>
    <w:rsid w:val="00DF763E"/>
    <w:rPr>
      <w:rFonts w:eastAsiaTheme="minorEastAsia"/>
      <w:lang w:eastAsia="ru-RU"/>
    </w:rPr>
  </w:style>
  <w:style w:type="paragraph" w:styleId="ac">
    <w:name w:val="Normal (Web)"/>
    <w:basedOn w:val="a"/>
    <w:rsid w:val="00DF7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DF763E"/>
  </w:style>
  <w:style w:type="paragraph" w:styleId="ad">
    <w:name w:val="Balloon Text"/>
    <w:basedOn w:val="a"/>
    <w:link w:val="ae"/>
    <w:uiPriority w:val="99"/>
    <w:semiHidden/>
    <w:unhideWhenUsed/>
    <w:rsid w:val="00DF763E"/>
    <w:pPr>
      <w:spacing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F763E"/>
    <w:rPr>
      <w:rFonts w:ascii="Tahoma" w:eastAsiaTheme="minorEastAsia" w:hAnsi="Tahoma" w:cs="Tahoma"/>
      <w:sz w:val="16"/>
      <w:szCs w:val="16"/>
      <w:lang w:eastAsia="ru-RU"/>
    </w:rPr>
  </w:style>
  <w:style w:type="character" w:styleId="af">
    <w:name w:val="Hyperlink"/>
    <w:basedOn w:val="a0"/>
    <w:uiPriority w:val="99"/>
    <w:semiHidden/>
    <w:unhideWhenUsed/>
    <w:rsid w:val="00DF763E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DF763E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schsad115.ru/osobennosti-organizatsii-uchebnogo-protsessa-v-2020-2021-uchebnom-godu/1575-prilozhenie-4-k-prikazu-125-ot-24-08-2020-g-grafik-raboty-retsirkulyatora-i-provetrivaniya-klassa" TargetMode="External"/><Relationship Id="rId4" Type="http://schemas.openxmlformats.org/officeDocument/2006/relationships/hyperlink" Target="https://schsad115.ru/osobennosti-organizatsii-uchebnogo-protsessa-v-2020-2021-uchebnom-godu/1575-prilozhenie-4-k-prikazu-125-ot-24-08-2020-g-grafik-raboty-retsirkulyatora-i-provetrivaniya-klass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1312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СССР</cp:lastModifiedBy>
  <cp:revision>3</cp:revision>
  <cp:lastPrinted>2020-09-09T18:10:00Z</cp:lastPrinted>
  <dcterms:created xsi:type="dcterms:W3CDTF">2020-09-09T17:19:00Z</dcterms:created>
  <dcterms:modified xsi:type="dcterms:W3CDTF">2002-01-24T20:54:00Z</dcterms:modified>
</cp:coreProperties>
</file>